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1" w:rsidRPr="00FC4181" w:rsidRDefault="002426A1" w:rsidP="00240AA9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FC4181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Учителя физической культуры и ОБЖ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Губкина Галина Васильевна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F662E8" w:rsidRPr="0054403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физическ</w:t>
      </w:r>
      <w:r w:rsidR="00F662E8" w:rsidRPr="0054403C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</w:t>
      </w:r>
      <w:r w:rsidR="00F662E8" w:rsidRPr="0054403C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2426A1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СГПИ, 1988</w:t>
      </w:r>
      <w:r w:rsidR="00F662E8" w:rsidRPr="0054403C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физическое воспитание, квалификация: учитель физической культуры</w:t>
      </w:r>
    </w:p>
    <w:p w:rsidR="00FC4181" w:rsidRPr="005F5A8C" w:rsidRDefault="00FC4181" w:rsidP="00FC4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E3797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  <w:r w:rsidR="00E3797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,11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13F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37976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F662E8" w:rsidRPr="00FC4181" w:rsidRDefault="00F662E8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4181">
        <w:rPr>
          <w:rFonts w:ascii="Times New Roman" w:eastAsia="Times New Roman" w:hAnsi="Times New Roman" w:cs="Times New Roman"/>
          <w:i/>
          <w:color w:val="000000"/>
          <w:lang w:eastAsia="ru-RU"/>
        </w:rPr>
        <w:t>Повышение квалификации:</w:t>
      </w:r>
    </w:p>
    <w:p w:rsidR="00980B11" w:rsidRPr="00980B11" w:rsidRDefault="002426A1" w:rsidP="00980B1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Курсы повышения квалификации судей Всероссийской федерации легкой атлетики (ВФЛА)</w:t>
      </w:r>
      <w:r w:rsidR="00F662E8" w:rsidRPr="0054403C">
        <w:rPr>
          <w:rFonts w:ascii="Times New Roman" w:eastAsia="Times New Roman" w:hAnsi="Times New Roman" w:cs="Times New Roman"/>
          <w:color w:val="230200"/>
          <w:lang w:eastAsia="ru-RU"/>
        </w:rPr>
        <w:t>; Реализация ФГОС ООО на уроках физической культуры</w:t>
      </w:r>
      <w:r w:rsidR="00FC4181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FC4181" w:rsidRPr="00FC4181">
        <w:t xml:space="preserve"> </w:t>
      </w:r>
      <w:r w:rsidR="00FC4181" w:rsidRPr="00FC4181">
        <w:rPr>
          <w:rFonts w:ascii="Times New Roman" w:eastAsia="Times New Roman" w:hAnsi="Times New Roman" w:cs="Times New Roman"/>
          <w:color w:val="230200"/>
          <w:lang w:eastAsia="ru-RU"/>
        </w:rPr>
        <w:t>Развитие профессиональной компетентности экспертов по вопросам аттестации педагогических работников</w:t>
      </w:r>
      <w:r w:rsidR="00B76D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76D82" w:rsidRPr="00B76D82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980B1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980B11" w:rsidRPr="00980B11">
        <w:rPr>
          <w:rFonts w:ascii="Times New Roman" w:eastAsia="Times New Roman" w:hAnsi="Times New Roman" w:cs="Times New Roman"/>
          <w:iCs/>
          <w:lang w:eastAsia="ru-RU"/>
        </w:rPr>
        <w:t>Обучение навыкам оказания первой помощи.</w:t>
      </w:r>
    </w:p>
    <w:p w:rsidR="002426A1" w:rsidRPr="0054403C" w:rsidRDefault="002426A1" w:rsidP="0054403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Камалова Ирина Анатольевна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9C0C3F" w:rsidRPr="0054403C">
        <w:rPr>
          <w:rFonts w:ascii="Times New Roman" w:eastAsia="Times New Roman" w:hAnsi="Times New Roman" w:cs="Times New Roman"/>
          <w:color w:val="000000"/>
          <w:lang w:eastAsia="ru-RU"/>
        </w:rPr>
        <w:t>(физическая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</w:t>
      </w:r>
      <w:r w:rsidR="009C0C3F" w:rsidRPr="0054403C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9704F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кв.категория</w:t>
      </w:r>
    </w:p>
    <w:p w:rsidR="009C0C3F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УрФУ</w:t>
      </w:r>
      <w:proofErr w:type="spell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, 2010</w:t>
      </w:r>
      <w:r w:rsidR="009C0C3F" w:rsidRPr="0054403C">
        <w:rPr>
          <w:rFonts w:ascii="Times New Roman" w:eastAsia="Times New Roman" w:hAnsi="Times New Roman" w:cs="Times New Roman"/>
          <w:color w:val="000000"/>
          <w:lang w:eastAsia="ru-RU"/>
        </w:rPr>
        <w:t>, специальность: физическая культура и спорт, квалификация: специалист по физической культуре и спорту</w:t>
      </w:r>
    </w:p>
    <w:p w:rsidR="00FC4181" w:rsidRPr="005F5A8C" w:rsidRDefault="00FC4181" w:rsidP="00FC4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 w:rsidR="00E3797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0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C418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FC4181"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 w:rsidR="00E3797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0</w:t>
      </w:r>
    </w:p>
    <w:p w:rsidR="009C0C3F" w:rsidRPr="0054403C" w:rsidRDefault="009C0C3F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Повышение квалификации:</w:t>
      </w:r>
    </w:p>
    <w:p w:rsidR="00980B11" w:rsidRPr="00980B11" w:rsidRDefault="009C0C3F" w:rsidP="00980B11">
      <w:pPr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Современные образовательные технологии, обеспечивающие достижение образовательных результатов ФГОС ООО; Курсы повышения квалификации судей Всероссийской федерации легкой атлетики  (ВФЛА); Адаптивная физическая культура: ЛФК и физкультурно-оздоровительные технологии</w:t>
      </w:r>
      <w:r w:rsidR="00B76D8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76D82" w:rsidRPr="00B76D82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980B11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980B11" w:rsidRPr="00980B11">
        <w:rPr>
          <w:rFonts w:ascii="Times New Roman" w:eastAsia="Times New Roman" w:hAnsi="Times New Roman" w:cs="Times New Roman"/>
          <w:iCs/>
          <w:color w:val="000000"/>
          <w:lang w:eastAsia="ru-RU"/>
        </w:rPr>
        <w:t>Обучение навыкам оказания первой помощи.</w:t>
      </w:r>
      <w:r w:rsidR="006D4761" w:rsidRPr="006D4761">
        <w:t xml:space="preserve"> </w:t>
      </w:r>
      <w:r w:rsidR="006D4761" w:rsidRPr="006D4761">
        <w:rPr>
          <w:rFonts w:ascii="Times New Roman" w:eastAsia="Times New Roman" w:hAnsi="Times New Roman" w:cs="Times New Roman"/>
          <w:iCs/>
          <w:color w:val="000000"/>
          <w:lang w:eastAsia="ru-RU"/>
        </w:rPr>
        <w:t>Подготовка спортивных судей физкультурных и спортивных мероприятий Всероссийского физкультурно-спортивного комплекса «Готов к труду и обороне». Внедрение ВФСК «ГТО» в систему оздоровления среди лиц с ОВЗ.</w:t>
      </w:r>
      <w:bookmarkStart w:id="0" w:name="_GoBack"/>
      <w:bookmarkEnd w:id="0"/>
    </w:p>
    <w:p w:rsidR="00927441" w:rsidRDefault="00927441" w:rsidP="0054403C">
      <w:pPr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7976" w:rsidRPr="0054403C" w:rsidRDefault="00E37976" w:rsidP="00E37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Кондрашина</w:t>
      </w:r>
      <w:proofErr w:type="spellEnd"/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Светлана Васильевна</w:t>
      </w:r>
    </w:p>
    <w:p w:rsidR="00E37976" w:rsidRPr="0054403C" w:rsidRDefault="00E37976" w:rsidP="00E37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учитель (физическая культура), первая кв</w:t>
      </w:r>
      <w:proofErr w:type="gram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E37976" w:rsidRDefault="00E37976" w:rsidP="00E37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Высший юридический колледж, 2004</w:t>
      </w:r>
      <w:r w:rsidRPr="0054403C">
        <w:rPr>
          <w:rFonts w:ascii="Times New Roman" w:eastAsia="Times New Roman" w:hAnsi="Times New Roman" w:cs="Times New Roman"/>
          <w:lang w:eastAsia="ru-RU"/>
        </w:rPr>
        <w:t>,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специальность: менеджмент, квалификация: менеджер; </w:t>
      </w:r>
      <w:proofErr w:type="spell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2016, квалификация: бакалавр по направлению Народная художественная культура, профиль ОП «Руководство хореографическим любительским коллективом»</w:t>
      </w:r>
    </w:p>
    <w:p w:rsidR="00E37976" w:rsidRPr="005F5A8C" w:rsidRDefault="00E37976" w:rsidP="00E379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6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4</w:t>
      </w:r>
    </w:p>
    <w:p w:rsidR="00E37976" w:rsidRPr="0054403C" w:rsidRDefault="00E37976" w:rsidP="00E37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,6</w:t>
      </w:r>
    </w:p>
    <w:p w:rsidR="00E37976" w:rsidRPr="00FC4181" w:rsidRDefault="00E37976" w:rsidP="00E37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4181">
        <w:rPr>
          <w:rFonts w:ascii="Times New Roman" w:eastAsia="Times New Roman" w:hAnsi="Times New Roman" w:cs="Times New Roman"/>
          <w:i/>
          <w:color w:val="000000"/>
          <w:lang w:eastAsia="ru-RU"/>
        </w:rPr>
        <w:t>Повышение квалификации:</w:t>
      </w:r>
    </w:p>
    <w:p w:rsidR="00980B11" w:rsidRPr="00980B11" w:rsidRDefault="00E37976" w:rsidP="00980B11">
      <w:pPr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  <w:r w:rsidRPr="0054403C">
        <w:rPr>
          <w:rFonts w:ascii="Times New Roman" w:eastAsia="Times New Roman" w:hAnsi="Times New Roman" w:cs="Times New Roman"/>
          <w:lang w:eastAsia="ru-RU"/>
        </w:rPr>
        <w:t>Современные направления хореографии; Методика работы в детском хореографическом коллективе; Современные образовательные технологии, обеспечивающие достижение образовательных результатов ФГОС ООО</w:t>
      </w:r>
      <w:r w:rsidR="00B76D82">
        <w:rPr>
          <w:rFonts w:ascii="Times New Roman" w:eastAsia="Times New Roman" w:hAnsi="Times New Roman" w:cs="Times New Roman"/>
          <w:lang w:eastAsia="ru-RU"/>
        </w:rPr>
        <w:t xml:space="preserve">; </w:t>
      </w:r>
      <w:r w:rsidR="00B76D82" w:rsidRPr="00B76D82">
        <w:rPr>
          <w:rFonts w:ascii="Times New Roman" w:eastAsia="Times New Roman" w:hAnsi="Times New Roman" w:cs="Times New Roman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15549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15549D" w:rsidRPr="0015549D">
        <w:rPr>
          <w:rFonts w:ascii="Times New Roman" w:eastAsia="Times New Roman" w:hAnsi="Times New Roman" w:cs="Times New Roman"/>
          <w:lang w:eastAsia="ru-RU"/>
        </w:rPr>
        <w:t>Современные технологии хореографического образован</w:t>
      </w:r>
      <w:r w:rsidR="00980B11">
        <w:rPr>
          <w:rFonts w:ascii="Times New Roman" w:eastAsia="Times New Roman" w:hAnsi="Times New Roman" w:cs="Times New Roman"/>
          <w:lang w:eastAsia="ru-RU"/>
        </w:rPr>
        <w:t xml:space="preserve">ия в контексте внедрения ПС ПДО; </w:t>
      </w:r>
      <w:r w:rsidR="00980B11" w:rsidRPr="00980B11">
        <w:rPr>
          <w:rFonts w:ascii="Times New Roman" w:eastAsia="Times New Roman" w:hAnsi="Times New Roman" w:cs="Times New Roman"/>
          <w:iCs/>
          <w:lang w:eastAsia="ru-RU"/>
        </w:rPr>
        <w:t>Обучение навыкам оказания первой помощи.</w:t>
      </w:r>
    </w:p>
    <w:p w:rsidR="00E37976" w:rsidRPr="0054403C" w:rsidRDefault="00E37976" w:rsidP="00E37976">
      <w:pPr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E37976" w:rsidRPr="0054403C" w:rsidRDefault="00E37976" w:rsidP="0054403C">
      <w:pPr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Наумов Виктор Александрович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физическ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E13F3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2426A1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lastRenderedPageBreak/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УрФУ</w:t>
      </w:r>
      <w:proofErr w:type="spell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516FE" w:rsidRPr="005440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Институт физической культуры, спорта и молодежной политики</w:t>
      </w:r>
      <w:r w:rsidR="00FC4181" w:rsidRPr="00FC41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4181" w:rsidRPr="0054403C">
        <w:rPr>
          <w:rFonts w:ascii="Times New Roman" w:eastAsia="Times New Roman" w:hAnsi="Times New Roman" w:cs="Times New Roman"/>
          <w:color w:val="000000"/>
          <w:lang w:eastAsia="ru-RU"/>
        </w:rPr>
        <w:t>специальность: физическая культура и спорт, квалификация: специалист по физической культуре и спорту</w:t>
      </w:r>
    </w:p>
    <w:p w:rsidR="00FC4181" w:rsidRPr="005F5A8C" w:rsidRDefault="00FC4181" w:rsidP="00FC4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</w:t>
      </w:r>
      <w:r w:rsidR="00BE13F3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E3797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,5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E37976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color w:val="000000"/>
          <w:lang w:eastAsia="ru-RU"/>
        </w:rPr>
        <w:t>Повышение квалификации:</w:t>
      </w:r>
    </w:p>
    <w:p w:rsidR="002426A1" w:rsidRDefault="002426A1" w:rsidP="0054403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Федеральный государственный образовательный стандарт общего образования: идеология, содержание, технологии введения</w:t>
      </w:r>
      <w:r w:rsidR="00C516FE" w:rsidRPr="0054403C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 xml:space="preserve"> Курсы повышения квалификации судей Всероссийской федерации легкой атлетики (ВФЛА)</w:t>
      </w:r>
      <w:r w:rsidR="00B76D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76D82" w:rsidRPr="00B76D82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980B1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980B11" w:rsidRPr="00980B11">
        <w:rPr>
          <w:rFonts w:ascii="Times New Roman" w:eastAsia="Times New Roman" w:hAnsi="Times New Roman" w:cs="Times New Roman"/>
          <w:lang w:eastAsia="ru-RU"/>
        </w:rPr>
        <w:t>Обучение навыкам оказания первой помощи.</w:t>
      </w:r>
      <w:r w:rsidR="00053B14">
        <w:rPr>
          <w:rFonts w:ascii="Times New Roman" w:eastAsia="Times New Roman" w:hAnsi="Times New Roman" w:cs="Times New Roman"/>
          <w:lang w:eastAsia="ru-RU"/>
        </w:rPr>
        <w:t xml:space="preserve"> Подготовка спортивных судей физкультурных и спортивных мероприятий Всероссийского физкультурно-спортивного комплекса </w:t>
      </w:r>
      <w:r w:rsidR="006D4761">
        <w:rPr>
          <w:rFonts w:ascii="Times New Roman" w:eastAsia="Times New Roman" w:hAnsi="Times New Roman" w:cs="Times New Roman"/>
          <w:lang w:eastAsia="ru-RU"/>
        </w:rPr>
        <w:t>«</w:t>
      </w:r>
      <w:r w:rsidR="00053B14">
        <w:rPr>
          <w:rFonts w:ascii="Times New Roman" w:eastAsia="Times New Roman" w:hAnsi="Times New Roman" w:cs="Times New Roman"/>
          <w:lang w:eastAsia="ru-RU"/>
        </w:rPr>
        <w:t>Готов к труду и обороне</w:t>
      </w:r>
      <w:r w:rsidR="006D4761">
        <w:rPr>
          <w:rFonts w:ascii="Times New Roman" w:eastAsia="Times New Roman" w:hAnsi="Times New Roman" w:cs="Times New Roman"/>
          <w:lang w:eastAsia="ru-RU"/>
        </w:rPr>
        <w:t>». Внедрение ВФСК «ГТО» в систему оздоровления среди лиц с ОВЗ.</w:t>
      </w:r>
    </w:p>
    <w:p w:rsidR="00BE13F3" w:rsidRPr="0054403C" w:rsidRDefault="00BE13F3" w:rsidP="00BE13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Наумов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</w:t>
      </w: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алентина Николаевна</w:t>
      </w:r>
    </w:p>
    <w:p w:rsidR="00BE13F3" w:rsidRPr="0054403C" w:rsidRDefault="00BE13F3" w:rsidP="00BE13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учитель (физическая культура)</w:t>
      </w:r>
    </w:p>
    <w:p w:rsidR="00BE13F3" w:rsidRDefault="00BE13F3" w:rsidP="00BE13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75CF5" w:rsidRPr="00E75CF5">
        <w:rPr>
          <w:rFonts w:ascii="Times New Roman" w:eastAsia="Times New Roman" w:hAnsi="Times New Roman" w:cs="Times New Roman"/>
          <w:color w:val="000000"/>
          <w:lang w:eastAsia="ru-RU"/>
        </w:rPr>
        <w:t>ФГАОУ ВО «</w:t>
      </w:r>
      <w:proofErr w:type="spellStart"/>
      <w:r w:rsidR="00E75CF5" w:rsidRPr="00E75CF5">
        <w:rPr>
          <w:rFonts w:ascii="Times New Roman" w:eastAsia="Times New Roman" w:hAnsi="Times New Roman" w:cs="Times New Roman"/>
          <w:color w:val="000000"/>
          <w:lang w:eastAsia="ru-RU"/>
        </w:rPr>
        <w:t>УрФУ</w:t>
      </w:r>
      <w:proofErr w:type="spellEnd"/>
      <w:r w:rsidR="00E75CF5" w:rsidRPr="00E75CF5">
        <w:rPr>
          <w:rFonts w:ascii="Times New Roman" w:eastAsia="Times New Roman" w:hAnsi="Times New Roman" w:cs="Times New Roman"/>
          <w:color w:val="000000"/>
          <w:lang w:eastAsia="ru-RU"/>
        </w:rPr>
        <w:t xml:space="preserve">», программа </w:t>
      </w:r>
      <w:proofErr w:type="spellStart"/>
      <w:r w:rsidR="00E75CF5" w:rsidRPr="00E75CF5">
        <w:rPr>
          <w:rFonts w:ascii="Times New Roman" w:eastAsia="Times New Roman" w:hAnsi="Times New Roman" w:cs="Times New Roman"/>
          <w:color w:val="000000"/>
          <w:lang w:eastAsia="ru-RU"/>
        </w:rPr>
        <w:t>бакалавриата</w:t>
      </w:r>
      <w:proofErr w:type="spellEnd"/>
      <w:r w:rsidR="00E75CF5" w:rsidRPr="00E75CF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направлению подготовки 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Физическая</w:t>
      </w:r>
      <w:r w:rsidR="00E75CF5" w:rsidRPr="00E75CF5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культура, кв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алификация</w:t>
      </w:r>
      <w:r w:rsidR="00E75CF5" w:rsidRPr="00E75CF5">
        <w:rPr>
          <w:rFonts w:ascii="Times New Roman" w:eastAsia="Times New Roman" w:hAnsi="Times New Roman" w:cs="Times New Roman"/>
          <w:color w:val="000000"/>
          <w:lang w:eastAsia="ru-RU"/>
        </w:rPr>
        <w:t xml:space="preserve"> «бакалавр»</w:t>
      </w:r>
    </w:p>
    <w:p w:rsidR="00BE13F3" w:rsidRPr="005F5A8C" w:rsidRDefault="00BE13F3" w:rsidP="00BE13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BE13F3" w:rsidRPr="0054403C" w:rsidRDefault="00BE13F3" w:rsidP="00BE13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980B11" w:rsidRPr="00980B11" w:rsidRDefault="00BE13F3" w:rsidP="00980B1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color w:val="000000"/>
          <w:lang w:eastAsia="ru-RU"/>
        </w:rPr>
        <w:t>Повышение квалификации:</w:t>
      </w:r>
      <w:r w:rsidR="00980B11" w:rsidRPr="00980B1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Обучение навыкам оказания первой помощи.</w:t>
      </w:r>
      <w:r w:rsidR="006D4761" w:rsidRPr="006D4761">
        <w:t xml:space="preserve"> </w:t>
      </w:r>
      <w:r w:rsidR="006D4761" w:rsidRPr="006D476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Подготовка спортивных судей физкультурных и спортивных мероприятий Всероссийского физкультурно-спортивного комплекса «Готов к труду и обороне». Внедрение ВФСК «ГТО» в систему оздоровления среди лиц с ОВЗ.</w:t>
      </w:r>
    </w:p>
    <w:p w:rsidR="00BE13F3" w:rsidRPr="0054403C" w:rsidRDefault="00BE13F3" w:rsidP="00BE13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E13F3" w:rsidRDefault="00BE13F3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Шмелева Екатерина Викторовна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физическ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а), первая кв</w:t>
      </w:r>
      <w:proofErr w:type="gramStart"/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2426A1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ГОУ СПО «РГПК»,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2000</w:t>
      </w:r>
      <w:r w:rsidR="00C516FE" w:rsidRPr="0054403C">
        <w:rPr>
          <w:rFonts w:ascii="Times New Roman" w:eastAsia="Times New Roman" w:hAnsi="Times New Roman" w:cs="Times New Roman"/>
          <w:color w:val="000000"/>
          <w:lang w:eastAsia="ru-RU"/>
        </w:rPr>
        <w:t>, преподавание в начальных классах общеобразовательной школы, квалификация: учитель начальных классов</w:t>
      </w:r>
    </w:p>
    <w:p w:rsidR="00FC4181" w:rsidRPr="005F5A8C" w:rsidRDefault="00FC4181" w:rsidP="00FC4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8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 w:rsidR="00B76D8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7</w:t>
      </w:r>
    </w:p>
    <w:p w:rsidR="002426A1" w:rsidRPr="0054403C" w:rsidRDefault="002426A1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76D8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76D82">
        <w:rPr>
          <w:rFonts w:ascii="Times New Roman" w:eastAsia="Times New Roman" w:hAnsi="Times New Roman" w:cs="Times New Roman"/>
          <w:color w:val="000000"/>
          <w:lang w:eastAsia="ru-RU"/>
        </w:rPr>
        <w:t>,11</w:t>
      </w: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color w:val="000000"/>
          <w:lang w:eastAsia="ru-RU"/>
        </w:rPr>
        <w:t>Повышение квалификации:</w:t>
      </w:r>
    </w:p>
    <w:p w:rsidR="00980B11" w:rsidRPr="00980B11" w:rsidRDefault="002426A1" w:rsidP="00980B1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Федеральный государственный образовательный стандарт общего образования: идеология, содержание, технологии введения; Адаптивная физическая культура: ЛФК и физкультурно-оздоровительные технологии</w:t>
      </w:r>
      <w:r w:rsidR="0015549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15549D" w:rsidRPr="0015549D">
        <w:rPr>
          <w:rFonts w:ascii="Times New Roman" w:eastAsia="Times New Roman" w:hAnsi="Times New Roman" w:cs="Times New Roman"/>
          <w:color w:val="230200"/>
          <w:lang w:eastAsia="ru-RU"/>
        </w:rPr>
        <w:t>Профессиональный стандарт педагога. Психолого-педагогическая основа реализации трудовых функций</w:t>
      </w:r>
      <w:r w:rsidR="0015549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15549D" w:rsidRPr="0015549D">
        <w:rPr>
          <w:rFonts w:ascii="Times New Roman" w:eastAsia="Times New Roman" w:hAnsi="Times New Roman" w:cs="Times New Roman"/>
          <w:color w:val="230200"/>
          <w:lang w:val="en-US" w:eastAsia="ru-RU"/>
        </w:rPr>
        <w:t>STEP</w:t>
      </w:r>
      <w:r w:rsidR="0015549D" w:rsidRPr="0015549D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15549D" w:rsidRPr="0015549D">
        <w:rPr>
          <w:rFonts w:ascii="Times New Roman" w:eastAsia="Times New Roman" w:hAnsi="Times New Roman" w:cs="Times New Roman"/>
          <w:color w:val="230200"/>
          <w:lang w:val="en-US" w:eastAsia="ru-RU"/>
        </w:rPr>
        <w:t>Advanced</w:t>
      </w:r>
      <w:r w:rsidR="0015549D" w:rsidRPr="0015549D">
        <w:rPr>
          <w:rFonts w:ascii="Times New Roman" w:eastAsia="Times New Roman" w:hAnsi="Times New Roman" w:cs="Times New Roman"/>
          <w:color w:val="230200"/>
          <w:lang w:eastAsia="ru-RU"/>
        </w:rPr>
        <w:t xml:space="preserve">/Уровень </w:t>
      </w:r>
      <w:proofErr w:type="spellStart"/>
      <w:r w:rsidR="0015549D" w:rsidRPr="0015549D">
        <w:rPr>
          <w:rFonts w:ascii="Times New Roman" w:eastAsia="Times New Roman" w:hAnsi="Times New Roman" w:cs="Times New Roman"/>
          <w:color w:val="230200"/>
          <w:lang w:eastAsia="ru-RU"/>
        </w:rPr>
        <w:t>презентер</w:t>
      </w:r>
      <w:proofErr w:type="spellEnd"/>
      <w:r w:rsidR="0015549D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15549D" w:rsidRPr="0015549D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B76D82">
        <w:rPr>
          <w:rFonts w:ascii="Times New Roman" w:eastAsia="Times New Roman" w:hAnsi="Times New Roman" w:cs="Times New Roman"/>
          <w:color w:val="230200"/>
          <w:lang w:eastAsia="ru-RU"/>
        </w:rPr>
        <w:t xml:space="preserve">Заочное обучение в </w:t>
      </w:r>
      <w:proofErr w:type="spellStart"/>
      <w:r w:rsidR="00B76D82">
        <w:rPr>
          <w:rFonts w:ascii="Times New Roman" w:eastAsia="Times New Roman" w:hAnsi="Times New Roman" w:cs="Times New Roman"/>
          <w:color w:val="230200"/>
          <w:lang w:eastAsia="ru-RU"/>
        </w:rPr>
        <w:t>УрГПУ</w:t>
      </w:r>
      <w:proofErr w:type="spellEnd"/>
      <w:r w:rsidR="00980B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80B11" w:rsidRPr="00980B11">
        <w:rPr>
          <w:rFonts w:ascii="Times New Roman" w:eastAsia="Times New Roman" w:hAnsi="Times New Roman" w:cs="Times New Roman"/>
          <w:iCs/>
          <w:color w:val="230200"/>
          <w:lang w:eastAsia="ru-RU"/>
        </w:rPr>
        <w:t>Обучение навыкам оказания первой помощи.</w:t>
      </w:r>
    </w:p>
    <w:p w:rsidR="00B50A9C" w:rsidRPr="0054403C" w:rsidRDefault="00B50A9C" w:rsidP="0054403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Лаврентьев Владимир Евгеньевич</w:t>
      </w: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учитель (ОБЖ), высшая кв</w:t>
      </w:r>
      <w:proofErr w:type="gram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516FE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УПИ, 1982</w:t>
      </w:r>
      <w:r w:rsidR="00FC4181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FC4181" w:rsidRPr="00FC4181">
        <w:t xml:space="preserve"> </w:t>
      </w:r>
      <w:r w:rsidR="00FC4181" w:rsidRPr="00FC4181">
        <w:rPr>
          <w:rFonts w:ascii="Times New Roman" w:eastAsia="Times New Roman" w:hAnsi="Times New Roman" w:cs="Times New Roman"/>
          <w:color w:val="000000"/>
          <w:lang w:eastAsia="ru-RU"/>
        </w:rPr>
        <w:t>экономика и организация хим</w:t>
      </w:r>
      <w:r w:rsidR="00FC4181">
        <w:rPr>
          <w:rFonts w:ascii="Times New Roman" w:eastAsia="Times New Roman" w:hAnsi="Times New Roman" w:cs="Times New Roman"/>
          <w:color w:val="000000"/>
          <w:lang w:eastAsia="ru-RU"/>
        </w:rPr>
        <w:t>ической</w:t>
      </w:r>
      <w:r w:rsidR="00FC4181" w:rsidRPr="00FC418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промышленности, квалификация: инженер-экономист;</w:t>
      </w:r>
      <w:r w:rsidR="009F3523" w:rsidRPr="009F35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523" w:rsidRPr="009F3523">
        <w:rPr>
          <w:rFonts w:ascii="Times New Roman" w:eastAsia="Times New Roman" w:hAnsi="Times New Roman" w:cs="Times New Roman"/>
          <w:color w:val="000000"/>
          <w:lang w:eastAsia="ru-RU"/>
        </w:rPr>
        <w:t>НОЧУ ДПО «Уральский центр подготовки кадров», 2016, Профессиональная переподготовка «Образование и педагогика: психолого-педагогические основы профессиональной деятельности»</w:t>
      </w:r>
    </w:p>
    <w:p w:rsidR="00FC4181" w:rsidRPr="005F5A8C" w:rsidRDefault="00FC4181" w:rsidP="00FC4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6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9</w:t>
      </w: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76D8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76D82">
        <w:rPr>
          <w:rFonts w:ascii="Times New Roman" w:eastAsia="Times New Roman" w:hAnsi="Times New Roman" w:cs="Times New Roman"/>
          <w:color w:val="000000"/>
          <w:lang w:eastAsia="ru-RU"/>
        </w:rPr>
        <w:t>,8</w:t>
      </w:r>
    </w:p>
    <w:p w:rsidR="00C516FE" w:rsidRPr="00FC4181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C4181">
        <w:rPr>
          <w:rFonts w:ascii="Times New Roman" w:eastAsia="Times New Roman" w:hAnsi="Times New Roman" w:cs="Times New Roman"/>
          <w:i/>
          <w:color w:val="000000"/>
          <w:lang w:eastAsia="ru-RU"/>
        </w:rPr>
        <w:t>Повышение квалификации:</w:t>
      </w:r>
    </w:p>
    <w:p w:rsidR="00980B11" w:rsidRPr="00980B11" w:rsidRDefault="00C516FE" w:rsidP="00980B11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proofErr w:type="spellStart"/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Здоровьесберегающие</w:t>
      </w:r>
      <w:proofErr w:type="spellEnd"/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 xml:space="preserve"> технологии в образовательном процессе. Создание </w:t>
      </w:r>
      <w:proofErr w:type="spellStart"/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здоровьесберегающей</w:t>
      </w:r>
      <w:proofErr w:type="spellEnd"/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 xml:space="preserve"> среды в образовательных учреждениях в соответствии с требованиями ФГОС общего образования;</w:t>
      </w:r>
      <w:r w:rsidRPr="005440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 xml:space="preserve">Программа подготовки должностных лиц и специалистов </w:t>
      </w:r>
      <w:proofErr w:type="spellStart"/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ГОиЧС</w:t>
      </w:r>
      <w:proofErr w:type="spellEnd"/>
      <w:r w:rsidR="00FC418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C4181" w:rsidRPr="00FC4181">
        <w:rPr>
          <w:rFonts w:ascii="Times New Roman" w:eastAsia="Times New Roman" w:hAnsi="Times New Roman" w:cs="Times New Roman"/>
          <w:color w:val="230200"/>
          <w:lang w:eastAsia="ru-RU"/>
        </w:rPr>
        <w:t>Развитие профессиональной компетентности экспертов по вопросам аттестации педагогических работников</w:t>
      </w:r>
      <w:r w:rsidR="00980B1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980B11" w:rsidRPr="00980B11">
        <w:rPr>
          <w:rFonts w:ascii="Times New Roman" w:eastAsia="Times New Roman" w:hAnsi="Times New Roman" w:cs="Times New Roman"/>
          <w:iCs/>
          <w:color w:val="230200"/>
          <w:lang w:eastAsia="ru-RU"/>
        </w:rPr>
        <w:t>Обучение навыкам оказания первой помощи.</w:t>
      </w:r>
    </w:p>
    <w:p w:rsidR="00C516FE" w:rsidRPr="0054403C" w:rsidRDefault="00C516FE" w:rsidP="0054403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Мурашова Лилия Викторовна</w:t>
      </w: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преподаватель-организатор ОБЖ, высшая кв</w:t>
      </w:r>
      <w:proofErr w:type="gram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C516FE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УрГПУ</w:t>
      </w:r>
      <w:proofErr w:type="spellEnd"/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, 2002, специальность:</w:t>
      </w:r>
      <w:r w:rsidRPr="005440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социальная работа, квалификация: специалист по социальной работе</w:t>
      </w:r>
    </w:p>
    <w:p w:rsidR="00FC4181" w:rsidRPr="005F5A8C" w:rsidRDefault="00FC4181" w:rsidP="00FC4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="00E75CF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9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FC4181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1</w:t>
      </w:r>
      <w:r w:rsidR="00E75CF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C4181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C516FE" w:rsidRPr="0054403C" w:rsidRDefault="00C516FE" w:rsidP="00544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color w:val="000000"/>
          <w:lang w:eastAsia="ru-RU"/>
        </w:rPr>
        <w:t>Повышение квалификации:</w:t>
      </w:r>
    </w:p>
    <w:p w:rsidR="00980B11" w:rsidRPr="00980B11" w:rsidRDefault="00C516FE" w:rsidP="00980B11">
      <w:pPr>
        <w:spacing w:after="15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Менеджмент в образовании; Государственно-общественное управление образовательной организацией в условиях реализации ФГОС общего образования. ВМ Модель управления школой в условиях реализации ФГОС общего образования. ВМ Управление введением ФГОС ООО; Программа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ситуаций; Профилактика ВИЧ-инфекции в молодежной среде</w:t>
      </w:r>
      <w:r w:rsidR="00FC418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C4181" w:rsidRPr="00FC4181">
        <w:rPr>
          <w:rFonts w:ascii="Times New Roman" w:eastAsia="Times New Roman" w:hAnsi="Times New Roman" w:cs="Times New Roman"/>
          <w:color w:val="230200"/>
          <w:lang w:eastAsia="ru-RU"/>
        </w:rPr>
        <w:t>Организация питания обучающихся и воспитанников в образовательных организациях</w:t>
      </w:r>
      <w:r w:rsidR="00FC418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C4181" w:rsidRPr="00FC4181">
        <w:rPr>
          <w:rFonts w:ascii="Times New Roman" w:eastAsia="Times New Roman" w:hAnsi="Times New Roman" w:cs="Times New Roman"/>
          <w:color w:val="230200"/>
          <w:lang w:eastAsia="ru-RU"/>
        </w:rPr>
        <w:t>Организация работы в образовательной организации по профилактике детского дорожно-транспортного травматизма</w:t>
      </w:r>
      <w:r w:rsidR="00FC4181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FC4181" w:rsidRPr="00FC4181">
        <w:rPr>
          <w:rFonts w:ascii="Times New Roman" w:eastAsia="Times New Roman" w:hAnsi="Times New Roman" w:cs="Times New Roman"/>
          <w:color w:val="230200"/>
          <w:lang w:eastAsia="ru-RU"/>
        </w:rPr>
        <w:t>Первая помощь</w:t>
      </w:r>
      <w:r w:rsidR="00B76D8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76D82" w:rsidRPr="00B76D82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15549D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15549D" w:rsidRPr="0015549D">
        <w:rPr>
          <w:rFonts w:ascii="Times New Roman" w:eastAsia="Calibri" w:hAnsi="Times New Roman" w:cs="Times New Roman"/>
        </w:rPr>
        <w:t>Повышение эффективности обучения детей основам безопасности жизнедеятельности. Инновационные методы в преподавании учебного курса ОБЖ в общеобразовательных организациях</w:t>
      </w:r>
      <w:r w:rsidR="00980B11">
        <w:rPr>
          <w:rFonts w:ascii="Times New Roman" w:eastAsia="Calibri" w:hAnsi="Times New Roman" w:cs="Times New Roman"/>
        </w:rPr>
        <w:t xml:space="preserve">; </w:t>
      </w:r>
      <w:r w:rsidR="00980B11" w:rsidRPr="00980B11">
        <w:rPr>
          <w:rFonts w:ascii="Times New Roman" w:eastAsia="Calibri" w:hAnsi="Times New Roman" w:cs="Times New Roman"/>
          <w:iCs/>
        </w:rPr>
        <w:t>Обучение навыкам оказания первой помощи.</w:t>
      </w:r>
    </w:p>
    <w:p w:rsidR="00C516FE" w:rsidRPr="0054403C" w:rsidRDefault="00C516FE" w:rsidP="0054403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C516FE" w:rsidRDefault="00C516FE" w:rsidP="00C516FE">
      <w:pPr>
        <w:spacing w:after="150" w:line="240" w:lineRule="auto"/>
        <w:jc w:val="both"/>
      </w:pPr>
    </w:p>
    <w:sectPr w:rsidR="00C516FE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8F7"/>
    <w:multiLevelType w:val="multilevel"/>
    <w:tmpl w:val="6A5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5A13"/>
    <w:multiLevelType w:val="multilevel"/>
    <w:tmpl w:val="DB6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3373A"/>
    <w:multiLevelType w:val="multilevel"/>
    <w:tmpl w:val="F83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54283"/>
    <w:multiLevelType w:val="multilevel"/>
    <w:tmpl w:val="970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E610B"/>
    <w:multiLevelType w:val="hybridMultilevel"/>
    <w:tmpl w:val="5616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5514"/>
    <w:multiLevelType w:val="multilevel"/>
    <w:tmpl w:val="49B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870CA"/>
    <w:multiLevelType w:val="multilevel"/>
    <w:tmpl w:val="AA5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16430"/>
    <w:multiLevelType w:val="multilevel"/>
    <w:tmpl w:val="AE9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97A8E"/>
    <w:multiLevelType w:val="multilevel"/>
    <w:tmpl w:val="DB6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95DDD"/>
    <w:multiLevelType w:val="multilevel"/>
    <w:tmpl w:val="596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21CF0"/>
    <w:multiLevelType w:val="multilevel"/>
    <w:tmpl w:val="93D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6A1"/>
    <w:rsid w:val="00053B14"/>
    <w:rsid w:val="0015549D"/>
    <w:rsid w:val="00240AA9"/>
    <w:rsid w:val="002426A1"/>
    <w:rsid w:val="002C56B1"/>
    <w:rsid w:val="0041520B"/>
    <w:rsid w:val="0054403C"/>
    <w:rsid w:val="005D38D8"/>
    <w:rsid w:val="005E5978"/>
    <w:rsid w:val="006D4761"/>
    <w:rsid w:val="00927441"/>
    <w:rsid w:val="00980B11"/>
    <w:rsid w:val="00994772"/>
    <w:rsid w:val="009C0C3F"/>
    <w:rsid w:val="009F3523"/>
    <w:rsid w:val="00B50A9C"/>
    <w:rsid w:val="00B76D82"/>
    <w:rsid w:val="00BD77E4"/>
    <w:rsid w:val="00BE13F3"/>
    <w:rsid w:val="00C25C59"/>
    <w:rsid w:val="00C516FE"/>
    <w:rsid w:val="00C9704F"/>
    <w:rsid w:val="00CC4A89"/>
    <w:rsid w:val="00E37976"/>
    <w:rsid w:val="00E75CF5"/>
    <w:rsid w:val="00F662E8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F"/>
  </w:style>
  <w:style w:type="paragraph" w:styleId="2">
    <w:name w:val="heading 2"/>
    <w:basedOn w:val="a"/>
    <w:link w:val="20"/>
    <w:uiPriority w:val="9"/>
    <w:qFormat/>
    <w:rsid w:val="0024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6A1"/>
  </w:style>
  <w:style w:type="paragraph" w:styleId="a4">
    <w:name w:val="List Paragraph"/>
    <w:basedOn w:val="a"/>
    <w:uiPriority w:val="34"/>
    <w:qFormat/>
    <w:rsid w:val="0092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19</cp:revision>
  <dcterms:created xsi:type="dcterms:W3CDTF">2015-05-24T16:22:00Z</dcterms:created>
  <dcterms:modified xsi:type="dcterms:W3CDTF">2019-10-19T09:32:00Z</dcterms:modified>
</cp:coreProperties>
</file>